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439"/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2"/>
        <w:gridCol w:w="1519"/>
        <w:gridCol w:w="1181"/>
        <w:gridCol w:w="1522"/>
        <w:gridCol w:w="1686"/>
        <w:gridCol w:w="2121"/>
        <w:gridCol w:w="1306"/>
        <w:gridCol w:w="1015"/>
        <w:gridCol w:w="3318"/>
      </w:tblGrid>
      <w:tr w:rsidR="00E6414F" w14:paraId="7A795CBC" w14:textId="77777777" w:rsidTr="00E6414F">
        <w:tc>
          <w:tcPr>
            <w:tcW w:w="892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51B6E1A5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ID</w:t>
            </w:r>
          </w:p>
        </w:tc>
        <w:tc>
          <w:tcPr>
            <w:tcW w:w="1519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FFB4AB5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Departamento</w:t>
            </w:r>
          </w:p>
        </w:tc>
        <w:tc>
          <w:tcPr>
            <w:tcW w:w="1181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66E04CE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Nombre Completo</w:t>
            </w:r>
          </w:p>
        </w:tc>
        <w:tc>
          <w:tcPr>
            <w:tcW w:w="1522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15BB20D7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Cédula</w:t>
            </w:r>
          </w:p>
        </w:tc>
        <w:tc>
          <w:tcPr>
            <w:tcW w:w="1686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46E78EF4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Teléfono</w:t>
            </w:r>
          </w:p>
        </w:tc>
        <w:tc>
          <w:tcPr>
            <w:tcW w:w="2121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C63FEFB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Perfil Profesional</w:t>
            </w:r>
          </w:p>
        </w:tc>
        <w:tc>
          <w:tcPr>
            <w:tcW w:w="1306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6339C2F1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Años de Experiencia</w:t>
            </w:r>
          </w:p>
        </w:tc>
        <w:tc>
          <w:tcPr>
            <w:tcW w:w="1015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39F876A3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Rol al que se Postula</w:t>
            </w:r>
          </w:p>
        </w:tc>
        <w:tc>
          <w:tcPr>
            <w:tcW w:w="3318" w:type="dxa"/>
            <w:shd w:val="clear" w:color="auto" w:fill="1F4E79"/>
            <w:tcMar>
              <w:top w:w="140" w:type="dxa"/>
              <w:left w:w="120" w:type="dxa"/>
              <w:bottom w:w="140" w:type="dxa"/>
              <w:right w:w="120" w:type="dxa"/>
            </w:tcMar>
            <w:vAlign w:val="center"/>
          </w:tcPr>
          <w:p w14:paraId="0BEC11F3" w14:textId="77777777" w:rsidR="00E6414F" w:rsidRDefault="00E6414F" w:rsidP="00E6414F">
            <w:pPr>
              <w:pStyle w:val="Standard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Entidad Sugerida</w:t>
            </w:r>
          </w:p>
        </w:tc>
      </w:tr>
      <w:tr w:rsidR="00E6414F" w14:paraId="7AF6E460" w14:textId="77777777" w:rsidTr="00E6414F">
        <w:trPr>
          <w:trHeight w:val="1059"/>
        </w:trPr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E780C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43015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9669C7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Fabio Augusto Parra Beltran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64B9C1" w14:textId="03D36E41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802.31.248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36FF6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311 237 3183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EFCCAF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Abogado/Magíster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8C2201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12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013E55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Gerente Público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C0FEAD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INVIMA - Supervigilancia - UARIV - ICETEX - Supersubsidio - UGPP</w:t>
            </w:r>
          </w:p>
        </w:tc>
      </w:tr>
      <w:tr w:rsidR="00E6414F" w14:paraId="4512BAD0" w14:textId="77777777" w:rsidTr="00E6414F">
        <w:trPr>
          <w:trHeight w:val="993"/>
        </w:trPr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A42A2E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F3063E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43692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Jahir Andres Hernandez Morera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256437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80.280.981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827F8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310 305 3106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6326F3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Economista/ Magister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DA0801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15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71CC0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AD153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MinMinas - UPME - ANH</w:t>
            </w:r>
          </w:p>
        </w:tc>
      </w:tr>
      <w:tr w:rsidR="00E6414F" w14:paraId="786BB9ED" w14:textId="77777777" w:rsidTr="00E6414F">
        <w:trPr>
          <w:trHeight w:val="1184"/>
        </w:trPr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95986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039169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EE50C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Sandra Jeannette Faura Vargas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9D776D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51.768.343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FB4C9D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321 453 6682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B70FD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Abogada/ Especializada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E72E55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9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E91F1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5A6F47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Sector de Inclusión Social y Niñez</w:t>
            </w:r>
          </w:p>
        </w:tc>
      </w:tr>
      <w:tr w:rsidR="00E6414F" w14:paraId="78AC3037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C8AFB5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09A14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7CD133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Alvaro Augusto Cano Hernandez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72520A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11.311.794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23288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315 312 6117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1970A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Ingeniero de Sistemas / Especializado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02DFE7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546DB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020CA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MinCiencias</w:t>
            </w:r>
          </w:p>
        </w:tc>
      </w:tr>
      <w:tr w:rsidR="00E6414F" w14:paraId="5728E01E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C2AE1D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9E330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1858A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Leonel Ivan Garzon Ramirez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0CE99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3.179.662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690151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313 296 7259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646F9F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Abogado/Especializado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1AEF84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25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63831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A968DE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Función Pública</w:t>
            </w:r>
          </w:p>
        </w:tc>
      </w:tr>
      <w:tr w:rsidR="00E6414F" w14:paraId="2063AD67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2AC613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FDA55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BBC2CF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Angela Garcia Delgado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D436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1.020.719.018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7EEBAD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313 414 0205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244D5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Zootecnista/ Master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B73E31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13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D9E43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15337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VECOL - MinAgricultura</w:t>
            </w:r>
          </w:p>
        </w:tc>
      </w:tr>
      <w:tr w:rsidR="00E6414F" w14:paraId="7332B338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000E1A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29D27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7AE81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Lesly Liliana Pastor Camargo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27305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1.078.367.646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76865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320 457 7481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0BD64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Abogada / Magíster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281738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13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0F866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A2F235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INVIMA - Supervigilancia - DNP</w:t>
            </w:r>
          </w:p>
        </w:tc>
      </w:tr>
      <w:tr w:rsidR="00E6414F" w14:paraId="7BFE3B3F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124E9F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5F1D8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FC8FF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Yancly Escobar Sierra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2B10D4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39.770.776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316DA8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314 416 1443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489B4C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Profesional en Relaciones Internacionales/ Especializada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7AA79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15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7B7AA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1C769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Interior - DPS regional Cundinamarca</w:t>
            </w:r>
          </w:p>
        </w:tc>
      </w:tr>
      <w:tr w:rsidR="00E6414F" w14:paraId="7862C42C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33C92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B90BAD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01C74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Leonora Barragán Bedoya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461FE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30.289.596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4263C4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304 592 2928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A2C4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Administradora de Empresas</w:t>
            </w:r>
            <w:r>
              <w:rPr>
                <w:sz w:val="18"/>
                <w:szCs w:val="18"/>
              </w:rPr>
              <w:br/>
              <w:t>Especialista en Control Interno</w:t>
            </w:r>
            <w:r>
              <w:rPr>
                <w:sz w:val="18"/>
                <w:szCs w:val="18"/>
              </w:rPr>
              <w:br/>
              <w:t>Maestría en Alta Gerencia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822E2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40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30B5F9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C219C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SENA regional Cundinamarca - MinDefensa</w:t>
            </w:r>
          </w:p>
        </w:tc>
      </w:tr>
      <w:tr w:rsidR="00E6414F" w14:paraId="0330C81E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0CBBB5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89BBA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F02E7D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Carlos  Alberto Gutierrez Pinzon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34437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 xml:space="preserve"> 80.198.470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0D6D5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350 470 5393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27C01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Comunicador Social y Periodista/ especializado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00783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16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108B4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BB1C1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Satena - ANH - Colpensiones</w:t>
            </w:r>
          </w:p>
        </w:tc>
      </w:tr>
      <w:tr w:rsidR="00E6414F" w14:paraId="361FC013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79D7D5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59AAF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FFE8F7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Jorge Humberto  Jerez  Cuellar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991769" w14:textId="77777777" w:rsidR="00E6414F" w:rsidRDefault="00E6414F" w:rsidP="00E6414F">
            <w:pPr>
              <w:pStyle w:val="Standard"/>
              <w:jc w:val="center"/>
            </w:pPr>
            <w:r>
              <w:rPr>
                <w:rFonts w:ascii="Helvetica Neue" w:eastAsia="Helvetica Neue" w:hAnsi="Helvetica Neue" w:cs="Helvetica Neue"/>
              </w:rPr>
              <w:t>79.278.790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23DC28" w14:textId="77777777" w:rsidR="00E6414F" w:rsidRDefault="00E6414F" w:rsidP="00E6414F">
            <w:pPr>
              <w:pStyle w:val="Standard"/>
              <w:jc w:val="center"/>
            </w:pPr>
            <w:r>
              <w:t>3103106246824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C1A92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Mayor General Ejercito/ Magíster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83D12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40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FAB83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Gerente Público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7A6FCC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Defensa Civil - MinDefensa</w:t>
            </w:r>
          </w:p>
        </w:tc>
      </w:tr>
      <w:tr w:rsidR="00E6414F" w14:paraId="4CB9392F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18600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28150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BB816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Nancy Yolanda Quiñones Santana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5F96B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39.737.551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24FB71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310 880 1564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ECA2F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Abogada, Administradora/ Especialista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2F4664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25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AC489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698FA9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Banco Agrario regional Cundinamarca - FNA - MinVivivenda</w:t>
            </w:r>
          </w:p>
        </w:tc>
      </w:tr>
      <w:tr w:rsidR="00E6414F" w14:paraId="29B49857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D3A46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56E59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B2107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Yineth Del Pilar Alvarado Riaño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2DA94D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35.426.535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C4B82E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304 520 0480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DA81F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Ingeniera Química/ Especializada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B7F47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15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2A1AA7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4D2C99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Ecopetrol - MinMinas - ANH</w:t>
            </w:r>
          </w:p>
        </w:tc>
      </w:tr>
      <w:tr w:rsidR="00E6414F" w14:paraId="3D120BAD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45024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74E18A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FD481F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 xml:space="preserve">Fabio Buitrago </w:t>
            </w:r>
            <w:r>
              <w:rPr>
                <w:sz w:val="18"/>
                <w:szCs w:val="18"/>
              </w:rPr>
              <w:lastRenderedPageBreak/>
              <w:t>Rubiano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C490B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lastRenderedPageBreak/>
              <w:t>80.396.508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EFE8C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310 249 5275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C244F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Abogado/Especializad</w:t>
            </w:r>
            <w:r>
              <w:rPr>
                <w:sz w:val="18"/>
                <w:szCs w:val="18"/>
              </w:rPr>
              <w:lastRenderedPageBreak/>
              <w:t>o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D227A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lastRenderedPageBreak/>
              <w:t>10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80A597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 xml:space="preserve">Directivo </w:t>
            </w:r>
            <w:r>
              <w:rPr>
                <w:sz w:val="18"/>
                <w:szCs w:val="18"/>
              </w:rPr>
              <w:lastRenderedPageBreak/>
              <w:t>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5D9B0C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lastRenderedPageBreak/>
              <w:t xml:space="preserve">Sector Salud y protección social - </w:t>
            </w:r>
            <w:r>
              <w:rPr>
                <w:sz w:val="18"/>
                <w:szCs w:val="18"/>
              </w:rPr>
              <w:lastRenderedPageBreak/>
              <w:t>SuperNotariado</w:t>
            </w:r>
          </w:p>
        </w:tc>
      </w:tr>
      <w:tr w:rsidR="00E6414F" w14:paraId="34CDFB29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56D06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85D01E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8DDA8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Carol Yazmin Bejarano Velandia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0444E8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1.074.414.435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D43B0A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313 845 6968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E9E8C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Psicóloga/ Magíster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939AF8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10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ACE7EC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4A272F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Sector Salud y protección social - ICBF</w:t>
            </w:r>
          </w:p>
        </w:tc>
      </w:tr>
      <w:tr w:rsidR="00E6414F" w14:paraId="6CA960DA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29198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C439E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ED930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Reinel Joaquin Rozó Castellanos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2D698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11.511.372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36238D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310 778 8229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FECB5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Abogado/ Magíster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CA95E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12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E5909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E8CA65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Sector Medio Ambiente</w:t>
            </w:r>
          </w:p>
        </w:tc>
      </w:tr>
      <w:tr w:rsidR="00E6414F" w14:paraId="4B6425C2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F58C13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0B789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D06FA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Jose Gregorio Espejo Jimenez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A1766C" w14:textId="77777777" w:rsidR="00E6414F" w:rsidRDefault="00E6414F" w:rsidP="00E6414F">
            <w:pPr>
              <w:pStyle w:val="Standard"/>
              <w:jc w:val="center"/>
            </w:pPr>
            <w:r>
              <w:t>80.403.748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48B94B" w14:textId="77777777" w:rsidR="00E6414F" w:rsidRDefault="00E6414F" w:rsidP="00E6414F">
            <w:pPr>
              <w:pStyle w:val="Standard"/>
              <w:jc w:val="center"/>
            </w:pPr>
            <w:r>
              <w:t>3208562009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F9449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Ingeniero Ambiental/ Magíster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C9469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18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A62B1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CF93C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MinAmbiente - ANLA - Superservicios</w:t>
            </w:r>
          </w:p>
        </w:tc>
      </w:tr>
      <w:tr w:rsidR="00E6414F" w14:paraId="5645A510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096ABA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5046F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BEA8E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Adriana Franco Jimenez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626A7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53.049.941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9BABE1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311 207 2007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D9D6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Comunicadora social/ Magíster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2C108B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18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3911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611A9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ICBF - MinSalud - MinCultura</w:t>
            </w:r>
          </w:p>
        </w:tc>
      </w:tr>
      <w:tr w:rsidR="00E6414F" w14:paraId="02EDF3FA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DA35F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555F2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30693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Martha Liliana Bohórquez Rodríguez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41E543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35.251.826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04F33C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320 965 9707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F431F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Administradora de Empresas/ Magíster.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2DC386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23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B2A9A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230119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Viceministerio de Turismo - Fontur - Artesanías de Colombia</w:t>
            </w:r>
          </w:p>
        </w:tc>
      </w:tr>
      <w:tr w:rsidR="00E6414F" w14:paraId="3802593C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B573C4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271E0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B75AF1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Nicolas Paderi Lopez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28A11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79.170.463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B8215B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312 261 3624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E4769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Ingeniero Civil/ especializado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A6C3EB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20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B6DD45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53842B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INVIAS Nacional y departamental - DNP - ANI</w:t>
            </w:r>
          </w:p>
        </w:tc>
      </w:tr>
      <w:tr w:rsidR="00E6414F" w14:paraId="50B7BAE6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26372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1DA8C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E0D88C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 xml:space="preserve">Javier Orlando Mora </w:t>
            </w:r>
            <w:r>
              <w:rPr>
                <w:sz w:val="18"/>
                <w:szCs w:val="18"/>
              </w:rPr>
              <w:lastRenderedPageBreak/>
              <w:t>Bonilla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E04F2B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lastRenderedPageBreak/>
              <w:t>80.872.839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4A1C6E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320 821 1031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3192D0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Abogado/  especializado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D9E9CA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15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EAB50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2F0AA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Agencia Nacional de Tierras - UNP - IGAC</w:t>
            </w:r>
          </w:p>
        </w:tc>
      </w:tr>
      <w:tr w:rsidR="00E6414F" w14:paraId="190BFFF3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89DF6C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4D123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C0BBF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Nidia alexandra Navarrete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F7F9D4" w14:textId="77777777" w:rsidR="00E6414F" w:rsidRDefault="00E6414F" w:rsidP="00E6414F">
            <w:pPr>
              <w:pStyle w:val="Standard"/>
              <w:jc w:val="center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52.426.818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38009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317 855 1595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7BCB7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Contador Publico/ Especializada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3984EC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20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AD32C3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816BA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Mindeporte - Interior - Hacienda</w:t>
            </w:r>
          </w:p>
        </w:tc>
      </w:tr>
      <w:tr w:rsidR="00E6414F" w14:paraId="71A11224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66C0C0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FD7DCA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CF618E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Laura Castro Mejía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DE871C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1.019.101.400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F22731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315 662 3689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D683E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Diseñadora industrial/ Especializada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8F0D8F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4 Años</w:t>
            </w: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07FC3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63BEF2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MinTIC - Cualquier sector</w:t>
            </w:r>
          </w:p>
        </w:tc>
      </w:tr>
      <w:tr w:rsidR="00E6414F" w14:paraId="02E95C01" w14:textId="77777777" w:rsidTr="00E6414F">
        <w:tc>
          <w:tcPr>
            <w:tcW w:w="89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41F32D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519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1AE82E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49F69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German Rodrigez</w:t>
            </w:r>
          </w:p>
        </w:tc>
        <w:tc>
          <w:tcPr>
            <w:tcW w:w="1522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85DC7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9.520.244</w:t>
            </w:r>
          </w:p>
        </w:tc>
        <w:tc>
          <w:tcPr>
            <w:tcW w:w="168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66AFF2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310 699 8248</w:t>
            </w:r>
          </w:p>
        </w:tc>
        <w:tc>
          <w:tcPr>
            <w:tcW w:w="2121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78A90A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Economista/ Magister</w:t>
            </w:r>
          </w:p>
        </w:tc>
        <w:tc>
          <w:tcPr>
            <w:tcW w:w="1306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F99B1A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31 Años</w:t>
            </w:r>
          </w:p>
        </w:tc>
        <w:tc>
          <w:tcPr>
            <w:tcW w:w="1015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C036AC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Directivo / Asesor</w:t>
            </w:r>
          </w:p>
        </w:tc>
        <w:tc>
          <w:tcPr>
            <w:tcW w:w="3318" w:type="dxa"/>
            <w:shd w:val="clear" w:color="auto" w:fill="F8F9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FE32A3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DNP - DPS - Gerencia para las regiones</w:t>
            </w:r>
          </w:p>
        </w:tc>
      </w:tr>
      <w:tr w:rsidR="00E6414F" w14:paraId="0BD8E328" w14:textId="77777777" w:rsidTr="00E6414F">
        <w:tc>
          <w:tcPr>
            <w:tcW w:w="89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7B3C19" w14:textId="77777777" w:rsidR="00E6414F" w:rsidRDefault="00E6414F" w:rsidP="00E6414F">
            <w:pPr>
              <w:pStyle w:val="Standard"/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19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BD6B98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Cundinamarca</w:t>
            </w:r>
          </w:p>
        </w:tc>
        <w:tc>
          <w:tcPr>
            <w:tcW w:w="118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D56EE5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Marisol Rodriguez</w:t>
            </w:r>
          </w:p>
        </w:tc>
        <w:tc>
          <w:tcPr>
            <w:tcW w:w="152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C4EBD" w14:textId="77777777" w:rsidR="00E6414F" w:rsidRDefault="00E6414F" w:rsidP="00E6414F">
            <w:pPr>
              <w:pStyle w:val="Standard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1.077.144.868</w:t>
            </w:r>
          </w:p>
        </w:tc>
        <w:tc>
          <w:tcPr>
            <w:tcW w:w="168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572C4" w14:textId="77777777" w:rsidR="00E6414F" w:rsidRDefault="00E6414F" w:rsidP="00E6414F">
            <w:pPr>
              <w:pStyle w:val="Standard"/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3114686030</w:t>
            </w:r>
          </w:p>
        </w:tc>
        <w:tc>
          <w:tcPr>
            <w:tcW w:w="212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809554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Licenciada en educación</w:t>
            </w:r>
          </w:p>
        </w:tc>
        <w:tc>
          <w:tcPr>
            <w:tcW w:w="1306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EDA655" w14:textId="77777777" w:rsidR="00E6414F" w:rsidRDefault="00E6414F" w:rsidP="00E6414F">
            <w:pPr>
              <w:pStyle w:val="Standard"/>
              <w:jc w:val="center"/>
            </w:pPr>
          </w:p>
        </w:tc>
        <w:tc>
          <w:tcPr>
            <w:tcW w:w="101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12FD85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Asesor</w:t>
            </w:r>
          </w:p>
        </w:tc>
        <w:tc>
          <w:tcPr>
            <w:tcW w:w="331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94ADB6" w14:textId="77777777" w:rsidR="00E6414F" w:rsidRDefault="00E6414F" w:rsidP="00E6414F">
            <w:pPr>
              <w:pStyle w:val="Standard"/>
            </w:pPr>
            <w:r>
              <w:rPr>
                <w:sz w:val="18"/>
                <w:szCs w:val="18"/>
              </w:rPr>
              <w:t>Sector Educación</w:t>
            </w:r>
          </w:p>
        </w:tc>
      </w:tr>
    </w:tbl>
    <w:p w14:paraId="58321FAD" w14:textId="77777777" w:rsidR="000E3859" w:rsidRDefault="00703CF0">
      <w:pPr>
        <w:pStyle w:val="Standard"/>
        <w:jc w:val="center"/>
      </w:pPr>
      <w:r>
        <w:rPr>
          <w:b/>
          <w:bCs/>
          <w:color w:val="1F4E79"/>
          <w:sz w:val="32"/>
          <w:szCs w:val="32"/>
        </w:rPr>
        <w:t>CONSOLIDADO EJECUTIVO DE CANDIDATOS</w:t>
      </w:r>
    </w:p>
    <w:p w14:paraId="15F60BCA" w14:textId="77777777" w:rsidR="000E3859" w:rsidRDefault="00703CF0">
      <w:pPr>
        <w:pStyle w:val="Standard"/>
        <w:jc w:val="center"/>
      </w:pPr>
      <w:r>
        <w:rPr>
          <w:i/>
          <w:iCs/>
          <w:color w:val="708090"/>
          <w:sz w:val="22"/>
          <w:szCs w:val="22"/>
        </w:rPr>
        <w:t>Departamento de Cundinamarca — Perfiles y Entidades Sugeridas</w:t>
      </w:r>
    </w:p>
    <w:p w14:paraId="1B2EF2FE" w14:textId="77777777" w:rsidR="000E3859" w:rsidRDefault="000E3859">
      <w:pPr>
        <w:pStyle w:val="Standard"/>
      </w:pPr>
    </w:p>
    <w:p w14:paraId="101D6C30" w14:textId="77777777" w:rsidR="000E3859" w:rsidRDefault="000E3859">
      <w:pPr>
        <w:pStyle w:val="Standard"/>
      </w:pPr>
    </w:p>
    <w:sectPr w:rsidR="000E3859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8550" w14:textId="77777777" w:rsidR="00B46569" w:rsidRDefault="00B46569">
      <w:r>
        <w:separator/>
      </w:r>
    </w:p>
  </w:endnote>
  <w:endnote w:type="continuationSeparator" w:id="0">
    <w:p w14:paraId="38A4AE5C" w14:textId="77777777" w:rsidR="00B46569" w:rsidRDefault="00B4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Helvetica Neue">
    <w:altName w:val="Arial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7DA9" w14:textId="77777777" w:rsidR="00B46569" w:rsidRDefault="00B46569">
      <w:r>
        <w:rPr>
          <w:color w:val="000000"/>
        </w:rPr>
        <w:separator/>
      </w:r>
    </w:p>
  </w:footnote>
  <w:footnote w:type="continuationSeparator" w:id="0">
    <w:p w14:paraId="06C04F7C" w14:textId="77777777" w:rsidR="00B46569" w:rsidRDefault="00B46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59"/>
    <w:rsid w:val="000E3859"/>
    <w:rsid w:val="00274E07"/>
    <w:rsid w:val="00703CF0"/>
    <w:rsid w:val="00A02A59"/>
    <w:rsid w:val="00B46569"/>
    <w:rsid w:val="00E6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F567"/>
  <w15:docId w15:val="{0DC23EAF-E5C7-4682-AC31-7162F3A2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333333"/>
        <w:lang w:val="es-C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Ttulo1">
    <w:name w:val="heading 1"/>
    <w:basedOn w:val="Normal"/>
    <w:next w:val="Standard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Standard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Standard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Standard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Standard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tulo">
    <w:name w:val="Title"/>
    <w:basedOn w:val="Normal"/>
    <w:next w:val="Standard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Standard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639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Bulla</dc:creator>
  <cp:lastModifiedBy>Diana Bulla</cp:lastModifiedBy>
  <cp:revision>3</cp:revision>
  <dcterms:created xsi:type="dcterms:W3CDTF">2026-07-27T18:05:00Z</dcterms:created>
  <dcterms:modified xsi:type="dcterms:W3CDTF">2026-07-28T18:37:00Z</dcterms:modified>
</cp:coreProperties>
</file>